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291F" w14:textId="77777777" w:rsidR="009C0CAE" w:rsidRDefault="009C0CAE" w:rsidP="00E01CE6">
      <w:pPr>
        <w:pStyle w:val="1"/>
        <w:ind w:left="0" w:firstLine="0"/>
        <w:rPr>
          <w:szCs w:val="28"/>
        </w:rPr>
      </w:pPr>
      <w:r w:rsidRPr="00E01CE6">
        <w:rPr>
          <w:szCs w:val="28"/>
        </w:rPr>
        <w:t xml:space="preserve">АНКЕТА </w:t>
      </w:r>
      <w:r>
        <w:rPr>
          <w:szCs w:val="28"/>
        </w:rPr>
        <w:t>КЛИЕНТА</w:t>
      </w:r>
    </w:p>
    <w:p w14:paraId="7BA667EB" w14:textId="77777777" w:rsidR="009C0CAE" w:rsidRPr="00E01CE6" w:rsidRDefault="009C0CAE" w:rsidP="00E01CE6">
      <w:pPr>
        <w:pStyle w:val="1"/>
        <w:ind w:left="0" w:firstLine="0"/>
        <w:rPr>
          <w:szCs w:val="28"/>
        </w:rPr>
      </w:pPr>
      <w:r>
        <w:rPr>
          <w:szCs w:val="28"/>
        </w:rPr>
        <w:t>(Юридического, Физического лица)</w:t>
      </w:r>
    </w:p>
    <w:p w14:paraId="39EDA486" w14:textId="77777777" w:rsidR="009C0CAE" w:rsidRDefault="009C0CAE" w:rsidP="00E01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оказания услуг в области Гражданской обороны и ЧС</w:t>
      </w:r>
    </w:p>
    <w:p w14:paraId="6CCD6FC9" w14:textId="77777777" w:rsidR="009C0CAE" w:rsidRPr="00E01CE6" w:rsidRDefault="009C0CAE" w:rsidP="00E01CE6">
      <w:pPr>
        <w:jc w:val="center"/>
        <w:rPr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14:paraId="35AD0E08" w14:textId="77777777" w:rsidTr="00A00CFA">
        <w:trPr>
          <w:trHeight w:val="123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65A52" w14:textId="77777777"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14:paraId="4603CFA2" w14:textId="77777777"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5D82" w14:textId="63471CBF"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74440E8A" w14:textId="77777777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001F86" w14:textId="77777777"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309E" w14:textId="3A26C585"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1E19A018" w14:textId="77777777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EEA89C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14:paraId="6BC758D6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06CC" w14:textId="7C745C00"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42ADC5F9" w14:textId="77777777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1F8658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BEB3" w14:textId="16FA604B"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28112F09" w14:textId="77777777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90BF58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14:paraId="0F095D4D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0DA3" w14:textId="1E4CCD21"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685ED70A" w14:textId="77777777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4639D2" w14:textId="77777777"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14:paraId="3F25070E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18E5" w14:textId="03662117"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714BCA50" w14:textId="77777777" w:rsidTr="00A00CFA">
        <w:trPr>
          <w:trHeight w:val="8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96C9046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Другие контактные лица организации или представители 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если имеются)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787A5" w14:textId="00102861"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02429B43" w14:textId="77777777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9D4532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ОГРН (ОГНИП)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7B2F" w14:textId="06E9CD7C"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0A1DBA0C" w14:textId="77777777" w:rsidTr="00A00CFA">
        <w:trPr>
          <w:trHeight w:val="41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4AFD01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FAE3" w14:textId="527CC306"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5F89577B" w14:textId="77777777" w:rsidTr="00A00CFA">
        <w:trPr>
          <w:trHeight w:val="40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772132" w14:textId="77777777"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55E7" w14:textId="77777777"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090833F2" w14:textId="77777777" w:rsidTr="00A00CFA">
        <w:trPr>
          <w:trHeight w:val="83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2EDFE59" w14:textId="77777777" w:rsidR="009C0CAE" w:rsidRPr="003E1B83" w:rsidRDefault="009C0CAE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Реквизиты Банка, обслуживающего организацию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6F0D" w14:textId="17528E6C"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0F09FA76" w14:textId="77777777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BD85E3" w14:textId="77777777" w:rsidR="009C0CAE" w:rsidRPr="003E1B83" w:rsidRDefault="009C0CAE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Расчетный счет для проведения банковских операций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0711" w14:textId="552E934F"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3060FFA9" w14:textId="77777777" w:rsidTr="00A00CFA">
        <w:trPr>
          <w:trHeight w:val="41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DA27E9" w14:textId="77777777" w:rsidR="009C0CAE" w:rsidRPr="003E1B83" w:rsidRDefault="009C0CAE" w:rsidP="00812F5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Юридический адрес организации</w:t>
            </w:r>
          </w:p>
          <w:p w14:paraId="2839BB1C" w14:textId="77777777" w:rsidR="009C0CAE" w:rsidRPr="003E1B83" w:rsidRDefault="009C0CAE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(индекс, город, улица, дом, квартира или офис)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F41E" w14:textId="76D621E0" w:rsidR="009C0CAE" w:rsidRPr="007E09F0" w:rsidRDefault="009C0CAE" w:rsidP="007C4E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2DCDCD33" w14:textId="77777777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3CCB4B" w14:textId="77777777" w:rsidR="009C0CAE" w:rsidRPr="003E1B83" w:rsidRDefault="009C0CAE" w:rsidP="00812F5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Фактический адрес объекта заказа организации</w:t>
            </w:r>
          </w:p>
          <w:p w14:paraId="7B4FA800" w14:textId="77777777" w:rsidR="009C0CAE" w:rsidRPr="003E1B83" w:rsidRDefault="009C0CAE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(индекс, город, улица, дом,  офис)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7F77" w14:textId="0FDE88F6"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214B5E69" w14:textId="77777777" w:rsidTr="00A00CFA">
        <w:trPr>
          <w:trHeight w:val="167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45F69E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Обособленные или структурные подразделения </w:t>
            </w:r>
          </w:p>
          <w:p w14:paraId="5612E41D" w14:textId="77777777" w:rsidR="009C0CAE" w:rsidRPr="003E1B83" w:rsidRDefault="009C0CAE" w:rsidP="007F7799">
            <w:pPr>
              <w:pStyle w:val="ConsNonformat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 xml:space="preserve">(какие и сколько, цеха, отделы, службы)                                    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08C6" w14:textId="6738FF23" w:rsidR="009C0CAE" w:rsidRPr="00394A7F" w:rsidRDefault="009C0CAE" w:rsidP="00673E69">
            <w:pPr>
              <w:pStyle w:val="Con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14:paraId="6C66B8E2" w14:textId="77777777" w:rsidTr="00A00CFA">
        <w:trPr>
          <w:trHeight w:val="55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71AAC0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Штатная структура </w:t>
            </w:r>
          </w:p>
          <w:p w14:paraId="1AB061F7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(количество работников)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0EE1" w14:textId="10A0BD48" w:rsidR="009C0CAE" w:rsidRPr="007E09F0" w:rsidRDefault="009C0CAE" w:rsidP="00F744C1">
            <w:pPr>
              <w:rPr>
                <w:sz w:val="24"/>
                <w:szCs w:val="24"/>
              </w:rPr>
            </w:pPr>
          </w:p>
        </w:tc>
      </w:tr>
      <w:tr w:rsidR="009C0CAE" w:rsidRPr="00E01CE6" w14:paraId="7A110B0F" w14:textId="77777777" w:rsidTr="00A00CFA">
        <w:trPr>
          <w:trHeight w:val="7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CFACB7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Руководитель уполномоченный по ГОЧС</w:t>
            </w:r>
          </w:p>
          <w:p w14:paraId="2921B0A3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33FC" w14:textId="018A254A"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737D5DAB" w14:textId="77777777" w:rsidTr="00A00CFA">
        <w:trPr>
          <w:trHeight w:val="8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E22758" w14:textId="77777777"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lastRenderedPageBreak/>
              <w:t>Работник уполномоченный по ГОЧС</w:t>
            </w:r>
          </w:p>
          <w:p w14:paraId="510C668F" w14:textId="77777777"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6512" w14:textId="2BC528DA"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4BDDABF9" w14:textId="77777777" w:rsidTr="00A00CFA">
        <w:trPr>
          <w:trHeight w:val="560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7F6C2C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Члены комиссии по ЧС и ПБ</w:t>
            </w:r>
          </w:p>
          <w:p w14:paraId="5265A1FC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4"/>
                <w:szCs w:val="24"/>
              </w:rPr>
              <w:t>(председатель, заместители по направлениям, секретарь, члены; 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73C2" w14:textId="45BD0A0A" w:rsidR="00B356E5" w:rsidRPr="00394A7F" w:rsidRDefault="00B356E5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14:paraId="065DEA2F" w14:textId="77777777" w:rsidTr="00A00CFA">
        <w:trPr>
          <w:trHeight w:val="16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1B48C6" w14:textId="77777777" w:rsidR="009C0CAE" w:rsidRPr="003E1B83" w:rsidRDefault="009C0CAE" w:rsidP="003A0A9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Члены эвакуационной комиссии ГОЧС</w:t>
            </w:r>
          </w:p>
          <w:p w14:paraId="3BC39B30" w14:textId="77777777" w:rsidR="009C0CAE" w:rsidRPr="003E1B83" w:rsidRDefault="009C0CAE" w:rsidP="003A0A9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4"/>
                <w:szCs w:val="24"/>
              </w:rPr>
              <w:t>(председатель, заместители по направлениям, секретарь, члены; 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AF96" w14:textId="0036F49F" w:rsidR="009C0CAE" w:rsidRPr="00394A7F" w:rsidRDefault="009C0CAE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14:paraId="2411561E" w14:textId="77777777" w:rsidTr="00A00CFA">
        <w:trPr>
          <w:trHeight w:val="139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EDB4A3" w14:textId="77777777"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Члены комиссии по повышению устойчивого функционирования</w:t>
            </w:r>
          </w:p>
          <w:p w14:paraId="4937A775" w14:textId="77777777"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4"/>
                <w:szCs w:val="24"/>
              </w:rPr>
              <w:t>(председатель, заместители по направлениям, секретарь, члены; 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0FF6" w14:textId="77777777" w:rsidR="009C0CAE" w:rsidRPr="00394A7F" w:rsidRDefault="009C0CAE" w:rsidP="00F744C1">
            <w:pPr>
              <w:rPr>
                <w:color w:val="FF0000"/>
                <w:sz w:val="24"/>
                <w:szCs w:val="24"/>
              </w:rPr>
            </w:pPr>
          </w:p>
        </w:tc>
      </w:tr>
      <w:tr w:rsidR="009C0CAE" w:rsidRPr="00E01CE6" w14:paraId="02EC6568" w14:textId="77777777" w:rsidTr="00A00CFA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8217937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Наименования химических и отравляющих веществ</w:t>
            </w:r>
          </w:p>
          <w:p w14:paraId="47341549" w14:textId="77777777" w:rsidR="009C0CAE" w:rsidRPr="003E1B83" w:rsidRDefault="009C0CAE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(названия, маркировка, количество)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17759" w14:textId="57531E6C" w:rsidR="009C0CAE" w:rsidRPr="00DF0A7A" w:rsidRDefault="009C0CAE" w:rsidP="00F744C1">
            <w:pPr>
              <w:pStyle w:val="ConsNonformat"/>
              <w:ind w:left="72" w:right="2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7FD5AAD9" w14:textId="77777777" w:rsidTr="00A00CFA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1FAF29D" w14:textId="77777777" w:rsidR="009C0CAE" w:rsidRPr="003E1B83" w:rsidRDefault="009C0CAE" w:rsidP="00C260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Есть ли защитные сооружения на территории организации и какие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A54D7" w14:textId="2AC30AF3" w:rsidR="009C0CAE" w:rsidRPr="003E1B83" w:rsidRDefault="009C0CAE" w:rsidP="00F744C1">
            <w:pPr>
              <w:pStyle w:val="ConsNonformat"/>
              <w:ind w:left="72" w:right="3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392281C5" w14:textId="77777777" w:rsidTr="00A00CFA">
        <w:trPr>
          <w:trHeight w:val="51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3083281" w14:textId="77777777" w:rsidR="009C0CAE" w:rsidRPr="003E1B83" w:rsidRDefault="009C0CAE" w:rsidP="00C260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Количество групп и человек в НАСФ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65974" w14:textId="77777777" w:rsidR="009C0CAE" w:rsidRPr="003E1B83" w:rsidRDefault="009C0CAE" w:rsidP="00F744C1">
            <w:pPr>
              <w:pStyle w:val="ConsNonformat"/>
              <w:ind w:left="72" w:right="3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14:paraId="113CA074" w14:textId="77777777" w:rsidTr="00A00CFA">
        <w:trPr>
          <w:trHeight w:val="67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D9391B" w14:textId="77777777" w:rsidR="009C0CAE" w:rsidRPr="003E1B83" w:rsidRDefault="009C0CAE" w:rsidP="00C26041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Какому органу по вопросам ГОЧС подчиняется</w:t>
            </w:r>
          </w:p>
          <w:p w14:paraId="5770B924" w14:textId="77777777" w:rsidR="009C0CAE" w:rsidRPr="003E1B83" w:rsidRDefault="009C0CAE" w:rsidP="00C26041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(Управление МЧС города, района, уполномоченный в администрации города, района)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8F7E" w14:textId="1787DBDB" w:rsidR="009C0CAE" w:rsidRPr="003E1B83" w:rsidRDefault="009C0CAE" w:rsidP="00760F3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E44726" w14:textId="77777777" w:rsidR="009C0CAE" w:rsidRDefault="009C0CAE" w:rsidP="00E01CE6">
      <w:pPr>
        <w:rPr>
          <w:sz w:val="28"/>
          <w:szCs w:val="28"/>
        </w:rPr>
      </w:pPr>
    </w:p>
    <w:p w14:paraId="198A61D0" w14:textId="77777777" w:rsidR="009C0CAE" w:rsidRPr="00E01CE6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proofErr w:type="spellStart"/>
      <w:r w:rsidR="00740355">
        <w:rPr>
          <w:sz w:val="28"/>
          <w:szCs w:val="28"/>
        </w:rPr>
        <w:t>Кухтенков</w:t>
      </w:r>
      <w:proofErr w:type="spellEnd"/>
      <w:r w:rsidR="00740355">
        <w:rPr>
          <w:sz w:val="28"/>
          <w:szCs w:val="28"/>
        </w:rPr>
        <w:t xml:space="preserve"> А.М.</w:t>
      </w:r>
    </w:p>
    <w:sectPr w:rsidR="009C0CAE" w:rsidRPr="00E01CE6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93FC9"/>
    <w:rsid w:val="00AA30BE"/>
    <w:rsid w:val="00AE1294"/>
    <w:rsid w:val="00AF0F16"/>
    <w:rsid w:val="00B356E5"/>
    <w:rsid w:val="00B4416F"/>
    <w:rsid w:val="00C008C9"/>
    <w:rsid w:val="00C06A5B"/>
    <w:rsid w:val="00C10525"/>
    <w:rsid w:val="00C26041"/>
    <w:rsid w:val="00C3003E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10723"/>
  <w15:docId w15:val="{431BF0B2-4A52-442D-BCC2-6AAFE1E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13">
    <w:name w:val="Заголовок1"/>
    <w:basedOn w:val="a"/>
    <w:next w:val="a4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4">
    <w:name w:val="Body Text"/>
    <w:basedOn w:val="a"/>
    <w:link w:val="a5"/>
    <w:uiPriority w:val="99"/>
    <w:rsid w:val="0078284A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0"/>
      <w:szCs w:val="20"/>
      <w:lang w:eastAsia="zh-CN"/>
    </w:rPr>
  </w:style>
  <w:style w:type="paragraph" w:styleId="a6">
    <w:name w:val="List"/>
    <w:basedOn w:val="a4"/>
    <w:uiPriority w:val="99"/>
    <w:rsid w:val="0078284A"/>
    <w:rPr>
      <w:rFonts w:cs="Lohit Hindi"/>
    </w:rPr>
  </w:style>
  <w:style w:type="paragraph" w:styleId="a7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8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9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a">
    <w:name w:val="Вміст таблиці"/>
    <w:basedOn w:val="a"/>
    <w:uiPriority w:val="99"/>
    <w:rsid w:val="0078284A"/>
    <w:pPr>
      <w:suppressLineNumbers/>
    </w:pPr>
  </w:style>
  <w:style w:type="paragraph" w:customStyle="1" w:styleId="ab">
    <w:name w:val="Заголовок таблиці"/>
    <w:basedOn w:val="aa"/>
    <w:uiPriority w:val="99"/>
    <w:rsid w:val="0078284A"/>
    <w:pPr>
      <w:jc w:val="center"/>
    </w:pPr>
    <w:rPr>
      <w:b/>
      <w:bCs/>
    </w:rPr>
  </w:style>
  <w:style w:type="paragraph" w:styleId="ac">
    <w:name w:val="List Paragraph"/>
    <w:basedOn w:val="a"/>
    <w:uiPriority w:val="99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Ольга</cp:lastModifiedBy>
  <cp:revision>58</cp:revision>
  <cp:lastPrinted>2020-04-01T06:15:00Z</cp:lastPrinted>
  <dcterms:created xsi:type="dcterms:W3CDTF">2019-07-02T05:26:00Z</dcterms:created>
  <dcterms:modified xsi:type="dcterms:W3CDTF">2022-11-01T11:52:00Z</dcterms:modified>
</cp:coreProperties>
</file>